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4DE" w:rsidRDefault="006A54DE" w:rsidP="006A54DE">
      <w:r>
        <w:t>К.Г.ПАУСТОВСКИЙ</w:t>
      </w:r>
    </w:p>
    <w:p w:rsidR="006A54DE" w:rsidRDefault="006A54DE" w:rsidP="006A54DE">
      <w:r w:rsidRPr="003F6D4B">
        <w:rPr>
          <w:b/>
          <w:iCs/>
          <w:caps/>
          <w:color w:val="002060"/>
          <w:sz w:val="56"/>
          <w:szCs w:val="25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sym w:font="Wingdings" w:char="F03C"/>
      </w:r>
      <w:r>
        <w:t xml:space="preserve"> </w:t>
      </w:r>
    </w:p>
    <w:p w:rsidR="006A54DE" w:rsidRDefault="006A54DE" w:rsidP="006A54DE">
      <w:r>
        <w:t xml:space="preserve">АкварельныеЕ </w:t>
      </w:r>
      <w:bookmarkStart w:id="0" w:name="_GoBack"/>
      <w:bookmarkEnd w:id="0"/>
    </w:p>
    <w:p w:rsidR="006A54DE" w:rsidRDefault="006A54DE" w:rsidP="006A54DE">
      <w:r>
        <w:t>КРАСКИ</w:t>
      </w:r>
    </w:p>
    <w:p w:rsidR="006A54DE" w:rsidRDefault="006A54DE" w:rsidP="006A54DE">
      <w:r>
        <w:t xml:space="preserve">Когда при Берге произносили слово "родина", он усмехался. Он не понимал, что это значит. Родина, земля отцов, страна, где он родился, - в конечном счете не все ли равно, где человек появился на свет. Один его товарищ даже родился в океане на грузовом пароходе между Америкой и Европой. </w:t>
      </w:r>
    </w:p>
    <w:p w:rsidR="006A54DE" w:rsidRDefault="006A54DE" w:rsidP="006A54DE">
      <w:r>
        <w:t xml:space="preserve">- Где родина этого человека? - спрашивал себя Берг. - Неужели океан - </w:t>
      </w:r>
    </w:p>
    <w:p w:rsidR="006A54DE" w:rsidRDefault="006A54DE" w:rsidP="006A54DE"/>
    <w:p w:rsidR="006A54DE" w:rsidRDefault="006A54DE" w:rsidP="006A54DE">
      <w:r>
        <w:t xml:space="preserve">эта монотонная равнина воды, черная от ветра и гнетущая сердце постоянной тревогой? </w:t>
      </w:r>
    </w:p>
    <w:p w:rsidR="006A54DE" w:rsidRDefault="006A54DE" w:rsidP="006A54DE">
      <w:r>
        <w:t xml:space="preserve">Берг видел океан. Когда он учился живописи в Париже, ему случалось бывать на берегах Ла-Манша. Океан был ему не сродни. </w:t>
      </w:r>
    </w:p>
    <w:p w:rsidR="006A54DE" w:rsidRDefault="006A54DE" w:rsidP="006A54DE"/>
    <w:p w:rsidR="006A54DE" w:rsidRDefault="006A54DE" w:rsidP="006A54DE">
      <w:r>
        <w:t xml:space="preserve">Родной город вспоминался всегда как выцветшая и плохо написанная картина, густо засиженная мухами. Он вспоминался как пыль, сладкая вонь помоек, сухие тополя, грязные облака над окраинами, где в казармах муштровали солдат - защитников отечества. </w:t>
      </w:r>
    </w:p>
    <w:p w:rsidR="006A54DE" w:rsidRDefault="006A54DE" w:rsidP="006A54DE">
      <w:r>
        <w:t xml:space="preserve">Во время гражданской войны Берг не замечал тех мест, где ему приходилось драться. Он насмешливо пожимал плечами, когда бойцы, с особенным светом в глазах говорили, что вот, мол, скоро отобьем у белых свои родные места и напоим коней водой из родимого Дона. </w:t>
      </w:r>
    </w:p>
    <w:p w:rsidR="006A54DE" w:rsidRDefault="006A54DE" w:rsidP="006A54DE">
      <w:r>
        <w:t xml:space="preserve">- Трепотня! - мрачно говорил Берг. - У таких, как мы, нет и не может быть родины. </w:t>
      </w:r>
    </w:p>
    <w:p w:rsidR="006A54DE" w:rsidRDefault="006A54DE" w:rsidP="006A54DE">
      <w:r>
        <w:t>- Эх, Берг, сухарная душа! - с тяжелым укором отвечали бойцы. - Какой с тебя боц и создатель ново жизни, когда т</w:t>
      </w:r>
    </w:p>
    <w:p w:rsidR="006A54DE" w:rsidRDefault="006A54DE" w:rsidP="006A54DE">
      <w:r>
        <w:t xml:space="preserve">Может быть, поэтому Бергу и не удавались пейзажи. Он предпочитал портрет, жанр и, наконец, плакат. Он старался найти стиль своего времени, но эти попытки были полны неудач и неясностей. </w:t>
      </w:r>
    </w:p>
    <w:p w:rsidR="006A54DE" w:rsidRDefault="006A54DE" w:rsidP="006A54DE">
      <w:r>
        <w:t xml:space="preserve">Годы проходили над Советской страной, как широкий ветер, - прекрасные годы труда и преодолений. Годы накапливали опыт, традиции. Жизнь поворачивалась, как призма, новой гранью, и в ней свежо и временами не совсем для Берга понятно преломлялись старые чувства - любовь, ненависть, мужество, страдание и, наконец, чувство родины. </w:t>
      </w:r>
    </w:p>
    <w:p w:rsidR="006A54DE" w:rsidRDefault="006A54DE" w:rsidP="006A54DE"/>
    <w:p w:rsidR="0045221B" w:rsidRDefault="006A54DE"/>
    <w:sectPr w:rsidR="0045221B" w:rsidSect="006A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2C"/>
    <w:rsid w:val="004D2D2C"/>
    <w:rsid w:val="006A54DE"/>
    <w:rsid w:val="00CA0057"/>
    <w:rsid w:val="00F2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42FDF-B3B6-4D28-B041-75255921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2017-12-06T11:29:00Z</dcterms:created>
  <dcterms:modified xsi:type="dcterms:W3CDTF">2017-12-06T11:32:00Z</dcterms:modified>
</cp:coreProperties>
</file>