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651" w:rsidRDefault="00187651" w:rsidP="0018765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 xml:space="preserve">Часть 4.1 </w:t>
      </w:r>
      <w:r>
        <w:rPr>
          <w:rFonts w:ascii="Times New Roman" w:eastAsia="Times New Roman" w:hAnsi="Times New Roman" w:cs="Times New Roman"/>
        </w:rPr>
        <w:t>(25 баллов)</w:t>
      </w:r>
    </w:p>
    <w:p w:rsidR="00187651" w:rsidRPr="00FB710C" w:rsidRDefault="00187651" w:rsidP="0018765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87651" w:rsidRPr="00577430" w:rsidRDefault="00187651" w:rsidP="0018765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gramStart"/>
      <w:r w:rsidRPr="0097370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Примечание: </w:t>
      </w:r>
      <w:r w:rsidRPr="00973704">
        <w:rPr>
          <w:rFonts w:ascii="Times New Roman" w:eastAsia="Times New Roman" w:hAnsi="Times New Roman" w:cs="Times New Roman"/>
          <w:color w:val="000000"/>
          <w:sz w:val="24"/>
          <w:szCs w:val="24"/>
        </w:rPr>
        <w:t>в задачах</w:t>
      </w:r>
      <w:r w:rsidRPr="0097370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73704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обозначения логической операции «ИЛИ» в запро</w:t>
      </w:r>
      <w:r w:rsidRPr="00577430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9737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пользуется сим</w:t>
      </w:r>
      <w:r w:rsidRPr="00577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вол |,  </w:t>
      </w:r>
      <w:r w:rsidRPr="009737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логической операции «И» — &amp;. Операция "" означа</w:t>
      </w:r>
      <w:r w:rsidRPr="00577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ет, что </w:t>
      </w:r>
      <w:r w:rsidRPr="00973704">
        <w:rPr>
          <w:rFonts w:ascii="Times New Roman" w:eastAsia="Times New Roman" w:hAnsi="Times New Roman" w:cs="Times New Roman"/>
          <w:color w:val="000000"/>
          <w:sz w:val="24"/>
          <w:szCs w:val="24"/>
        </w:rPr>
        <w:t>поисковый сервер</w:t>
      </w:r>
      <w:r w:rsidRPr="00577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37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должен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</w:t>
      </w:r>
      <w:r w:rsidRPr="00577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кать фразу </w:t>
      </w:r>
      <w:r w:rsidRPr="0097370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идентичную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запро</w:t>
      </w:r>
      <w:r w:rsidRPr="00577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 е. в том же паде</w:t>
      </w:r>
      <w:r w:rsidRPr="00577430">
        <w:rPr>
          <w:rFonts w:ascii="Times New Roman" w:eastAsia="Times New Roman" w:hAnsi="Times New Roman" w:cs="Times New Roman"/>
          <w:color w:val="000000"/>
          <w:sz w:val="24"/>
          <w:szCs w:val="24"/>
        </w:rPr>
        <w:t>же, числе, и.т.д</w:t>
      </w:r>
      <w:r w:rsidRPr="005774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proofErr w:type="gramEnd"/>
    </w:p>
    <w:p w:rsidR="00187651" w:rsidRDefault="00187651" w:rsidP="00187651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87651" w:rsidRPr="00973704" w:rsidRDefault="00187651" w:rsidP="001876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3704">
        <w:rPr>
          <w:rFonts w:ascii="Times New Roman" w:hAnsi="Times New Roman" w:cs="Times New Roman"/>
          <w:color w:val="FF0000"/>
          <w:sz w:val="24"/>
          <w:szCs w:val="24"/>
        </w:rPr>
        <w:t>Задание 1.</w:t>
      </w:r>
      <w:r w:rsidRPr="009737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Миша решил скачать из Интернета информацию </w:t>
      </w:r>
      <w:r w:rsidRPr="00973704">
        <w:rPr>
          <w:rFonts w:ascii="Times New Roman" w:hAnsi="Times New Roman" w:cs="Times New Roman"/>
          <w:sz w:val="24"/>
          <w:szCs w:val="24"/>
        </w:rPr>
        <w:t xml:space="preserve">объемом 520 Мбит.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973704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орость скачивания у Миши дома ограничена  </w:t>
      </w:r>
      <w:r w:rsidRPr="00973704">
        <w:rPr>
          <w:rFonts w:ascii="Times New Roman" w:hAnsi="Times New Roman" w:cs="Times New Roman"/>
          <w:sz w:val="24"/>
          <w:szCs w:val="24"/>
        </w:rPr>
        <w:t xml:space="preserve">18  килобайтами/сек.  </w:t>
      </w:r>
      <w:r>
        <w:rPr>
          <w:rFonts w:ascii="Times New Roman" w:hAnsi="Times New Roman" w:cs="Times New Roman"/>
          <w:sz w:val="24"/>
          <w:szCs w:val="24"/>
        </w:rPr>
        <w:t>Через 25 минут ему нужно будет идти помогать бабушке, поэтому информацию необходимо успеть скачать за это время. Успеет ли Миша скачать информацию</w:t>
      </w:r>
      <w:r w:rsidRPr="00973704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 И за какое время?</w:t>
      </w:r>
    </w:p>
    <w:p w:rsidR="00187651" w:rsidRPr="00973704" w:rsidRDefault="00187651" w:rsidP="00187651">
      <w:pPr>
        <w:pStyle w:val="a4"/>
        <w:spacing w:before="240" w:after="0"/>
        <w:ind w:left="0"/>
        <w:jc w:val="both"/>
        <w:rPr>
          <w:rFonts w:ascii="Times New Roman" w:hAnsi="Times New Roman"/>
          <w:sz w:val="24"/>
          <w:szCs w:val="24"/>
        </w:rPr>
      </w:pPr>
      <w:r w:rsidRPr="00973704">
        <w:rPr>
          <w:rFonts w:ascii="Times New Roman" w:hAnsi="Times New Roman"/>
          <w:sz w:val="24"/>
          <w:szCs w:val="24"/>
        </w:rPr>
        <w:t xml:space="preserve">В ответе укажите:  да / нет и время, за которое можно скачать информацию. </w:t>
      </w:r>
    </w:p>
    <w:tbl>
      <w:tblPr>
        <w:tblStyle w:val="a5"/>
        <w:tblW w:w="0" w:type="auto"/>
        <w:tblInd w:w="108" w:type="dxa"/>
        <w:shd w:val="clear" w:color="auto" w:fill="C2D69B" w:themeFill="accent3" w:themeFillTint="99"/>
        <w:tblLook w:val="04A0"/>
      </w:tblPr>
      <w:tblGrid>
        <w:gridCol w:w="989"/>
        <w:gridCol w:w="8474"/>
      </w:tblGrid>
      <w:tr w:rsidR="00187651" w:rsidRPr="00973704" w:rsidTr="00FD2383">
        <w:tc>
          <w:tcPr>
            <w:tcW w:w="993" w:type="dxa"/>
            <w:shd w:val="clear" w:color="auto" w:fill="C2D69B" w:themeFill="accent3" w:themeFillTint="99"/>
          </w:tcPr>
          <w:p w:rsidR="00187651" w:rsidRPr="00973704" w:rsidRDefault="00187651" w:rsidP="00FD238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704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8753" w:type="dxa"/>
            <w:shd w:val="clear" w:color="auto" w:fill="C2D69B" w:themeFill="accent3" w:themeFillTint="99"/>
          </w:tcPr>
          <w:p w:rsidR="00187651" w:rsidRPr="00973704" w:rsidRDefault="00187651" w:rsidP="00FD238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87651" w:rsidRPr="00973704" w:rsidRDefault="00187651" w:rsidP="00187651">
      <w:pPr>
        <w:pStyle w:val="a4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187651" w:rsidRPr="00973704" w:rsidRDefault="00187651" w:rsidP="0018765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3704">
        <w:rPr>
          <w:rFonts w:ascii="Times New Roman" w:hAnsi="Times New Roman" w:cs="Times New Roman"/>
          <w:color w:val="FF0000"/>
          <w:sz w:val="24"/>
          <w:szCs w:val="24"/>
        </w:rPr>
        <w:t>Задание 2.</w:t>
      </w:r>
      <w:r w:rsidRPr="00973704">
        <w:rPr>
          <w:rFonts w:ascii="Times New Roman" w:hAnsi="Times New Roman" w:cs="Times New Roman"/>
          <w:sz w:val="24"/>
          <w:szCs w:val="24"/>
        </w:rPr>
        <w:t xml:space="preserve"> Некоторый сегмент сети Интернет содержит N документов. Каким образом, используя единственный термин (единственное ключевое слово) и операторы булевой логики (логические операции), сформулировать запрос к поисковому серверу так, чтобы в ответ были выданы все N документов этого</w:t>
      </w:r>
      <w:r>
        <w:rPr>
          <w:rFonts w:ascii="Times New Roman" w:hAnsi="Times New Roman" w:cs="Times New Roman"/>
          <w:sz w:val="24"/>
          <w:szCs w:val="24"/>
        </w:rPr>
        <w:t xml:space="preserve"> сегмента сети Интер</w:t>
      </w:r>
      <w:r w:rsidRPr="00973704">
        <w:rPr>
          <w:rFonts w:ascii="Times New Roman" w:hAnsi="Times New Roman" w:cs="Times New Roman"/>
          <w:sz w:val="24"/>
          <w:szCs w:val="24"/>
        </w:rPr>
        <w:t xml:space="preserve">нет? </w:t>
      </w:r>
    </w:p>
    <w:p w:rsidR="00187651" w:rsidRPr="00973704" w:rsidRDefault="00187651" w:rsidP="00187651">
      <w:pPr>
        <w:pStyle w:val="a4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73704">
        <w:rPr>
          <w:rFonts w:ascii="Times New Roman" w:hAnsi="Times New Roman"/>
          <w:sz w:val="24"/>
          <w:szCs w:val="24"/>
        </w:rPr>
        <w:t>В ответе напишите сформулированный Вами запрос.</w:t>
      </w:r>
    </w:p>
    <w:tbl>
      <w:tblPr>
        <w:tblStyle w:val="a5"/>
        <w:tblW w:w="0" w:type="auto"/>
        <w:tblInd w:w="108" w:type="dxa"/>
        <w:shd w:val="clear" w:color="auto" w:fill="C2D69B" w:themeFill="accent3" w:themeFillTint="99"/>
        <w:tblLook w:val="04A0"/>
      </w:tblPr>
      <w:tblGrid>
        <w:gridCol w:w="989"/>
        <w:gridCol w:w="8474"/>
      </w:tblGrid>
      <w:tr w:rsidR="00187651" w:rsidRPr="00973704" w:rsidTr="00FD2383">
        <w:tc>
          <w:tcPr>
            <w:tcW w:w="993" w:type="dxa"/>
            <w:shd w:val="clear" w:color="auto" w:fill="C2D69B" w:themeFill="accent3" w:themeFillTint="99"/>
          </w:tcPr>
          <w:p w:rsidR="00187651" w:rsidRPr="00973704" w:rsidRDefault="00187651" w:rsidP="00FD238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704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8753" w:type="dxa"/>
            <w:shd w:val="clear" w:color="auto" w:fill="C2D69B" w:themeFill="accent3" w:themeFillTint="99"/>
          </w:tcPr>
          <w:p w:rsidR="00187651" w:rsidRPr="00973704" w:rsidRDefault="00187651" w:rsidP="00FD238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87651" w:rsidRPr="00973704" w:rsidRDefault="00187651" w:rsidP="00187651">
      <w:pPr>
        <w:pStyle w:val="a4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187651" w:rsidRPr="00973704" w:rsidRDefault="00187651" w:rsidP="001876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Fonts w:eastAsia="Calibri"/>
          <w:lang w:eastAsia="en-US"/>
        </w:rPr>
      </w:pPr>
      <w:r w:rsidRPr="00973704">
        <w:rPr>
          <w:color w:val="FF0000"/>
        </w:rPr>
        <w:t xml:space="preserve">Задание </w:t>
      </w:r>
      <w:r>
        <w:rPr>
          <w:color w:val="FF0000"/>
        </w:rPr>
        <w:t>3.</w:t>
      </w:r>
      <w:r w:rsidRPr="00973704">
        <w:rPr>
          <w:color w:val="FF0000"/>
        </w:rPr>
        <w:t xml:space="preserve"> </w:t>
      </w:r>
      <w:r w:rsidRPr="00973704">
        <w:t>К</w:t>
      </w:r>
      <w:r w:rsidRPr="00973704">
        <w:rPr>
          <w:rFonts w:eastAsia="Calibri"/>
          <w:lang w:eastAsia="en-US"/>
        </w:rPr>
        <w:t xml:space="preserve">акое условие нужно задать для поиска в сети Интернет информации о рыбах, встречающихся как в реках </w:t>
      </w:r>
      <w:r w:rsidRPr="00973704">
        <w:t>Северной Америки, так и в реках Европы или Азии?</w:t>
      </w:r>
    </w:p>
    <w:p w:rsidR="00187651" w:rsidRDefault="00187651" w:rsidP="0018765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87651" w:rsidRPr="00973704" w:rsidRDefault="00187651" w:rsidP="00187651">
      <w:pPr>
        <w:spacing w:after="0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</w:rPr>
        <w:t>В ответе запиши</w:t>
      </w:r>
      <w:r w:rsidRPr="00973704">
        <w:rPr>
          <w:rFonts w:ascii="Times New Roman" w:eastAsia="Calibri" w:hAnsi="Times New Roman" w:cs="Times New Roman"/>
          <w:sz w:val="24"/>
          <w:szCs w:val="24"/>
        </w:rPr>
        <w:t>те запрос, сформулированный  с использованием логических операций (операторов булевой логики).</w:t>
      </w:r>
    </w:p>
    <w:tbl>
      <w:tblPr>
        <w:tblStyle w:val="a5"/>
        <w:tblW w:w="0" w:type="auto"/>
        <w:tblInd w:w="108" w:type="dxa"/>
        <w:shd w:val="clear" w:color="auto" w:fill="C2D69B" w:themeFill="accent3" w:themeFillTint="99"/>
        <w:tblLook w:val="04A0"/>
      </w:tblPr>
      <w:tblGrid>
        <w:gridCol w:w="989"/>
        <w:gridCol w:w="8474"/>
      </w:tblGrid>
      <w:tr w:rsidR="00187651" w:rsidRPr="00973704" w:rsidTr="00FD2383">
        <w:tc>
          <w:tcPr>
            <w:tcW w:w="993" w:type="dxa"/>
            <w:shd w:val="clear" w:color="auto" w:fill="C2D69B" w:themeFill="accent3" w:themeFillTint="99"/>
          </w:tcPr>
          <w:p w:rsidR="00187651" w:rsidRPr="00973704" w:rsidRDefault="00187651" w:rsidP="00FD238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704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8753" w:type="dxa"/>
            <w:shd w:val="clear" w:color="auto" w:fill="C2D69B" w:themeFill="accent3" w:themeFillTint="99"/>
          </w:tcPr>
          <w:p w:rsidR="00187651" w:rsidRPr="00973704" w:rsidRDefault="00187651" w:rsidP="00FD238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87651" w:rsidRPr="00973704" w:rsidRDefault="00187651" w:rsidP="001876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187651" w:rsidRPr="00973704" w:rsidRDefault="00187651" w:rsidP="001876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3704">
        <w:rPr>
          <w:rFonts w:ascii="Times New Roman" w:hAnsi="Times New Roman" w:cs="Times New Roman"/>
          <w:color w:val="FF0000"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Pr="00973704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9737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таблице приведены запросы к поисковому серверу. Расположите номера запро</w:t>
      </w:r>
      <w:r>
        <w:rPr>
          <w:rFonts w:ascii="Times New Roman" w:hAnsi="Times New Roman" w:cs="Times New Roman"/>
          <w:sz w:val="24"/>
          <w:szCs w:val="24"/>
        </w:rPr>
        <w:softHyphen/>
        <w:t>сов в порядке возрастания количества страниц, кото</w:t>
      </w:r>
      <w:r w:rsidRPr="00973704">
        <w:rPr>
          <w:rFonts w:ascii="Times New Roman" w:hAnsi="Times New Roman" w:cs="Times New Roman"/>
          <w:sz w:val="24"/>
          <w:szCs w:val="24"/>
        </w:rPr>
        <w:t xml:space="preserve">рые найдёт </w:t>
      </w:r>
      <w:r>
        <w:rPr>
          <w:rFonts w:ascii="Times New Roman" w:hAnsi="Times New Roman" w:cs="Times New Roman"/>
          <w:sz w:val="24"/>
          <w:szCs w:val="24"/>
        </w:rPr>
        <w:t>поисковый сервер по каж</w:t>
      </w:r>
      <w:r w:rsidRPr="00973704">
        <w:rPr>
          <w:rFonts w:ascii="Times New Roman" w:hAnsi="Times New Roman" w:cs="Times New Roman"/>
          <w:sz w:val="24"/>
          <w:szCs w:val="24"/>
        </w:rPr>
        <w:t>до</w:t>
      </w:r>
      <w:r w:rsidRPr="00973704">
        <w:rPr>
          <w:rFonts w:ascii="Times New Roman" w:hAnsi="Times New Roman" w:cs="Times New Roman"/>
          <w:sz w:val="24"/>
          <w:szCs w:val="24"/>
        </w:rPr>
        <w:softHyphen/>
        <w:t>му запросу.</w:t>
      </w:r>
    </w:p>
    <w:tbl>
      <w:tblPr>
        <w:tblStyle w:val="a5"/>
        <w:tblW w:w="4945" w:type="pct"/>
        <w:tblInd w:w="108" w:type="dxa"/>
        <w:tblLook w:val="04A0"/>
      </w:tblPr>
      <w:tblGrid>
        <w:gridCol w:w="1240"/>
        <w:gridCol w:w="8226"/>
      </w:tblGrid>
      <w:tr w:rsidR="00187651" w:rsidRPr="00973704" w:rsidTr="00FD2383">
        <w:tc>
          <w:tcPr>
            <w:tcW w:w="655" w:type="pct"/>
            <w:shd w:val="clear" w:color="auto" w:fill="CCC0D9" w:themeFill="accent4" w:themeFillTint="66"/>
          </w:tcPr>
          <w:p w:rsidR="00187651" w:rsidRPr="00973704" w:rsidRDefault="00187651" w:rsidP="00FD2383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0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45" w:type="pct"/>
            <w:shd w:val="clear" w:color="auto" w:fill="CCC0D9" w:themeFill="accent4" w:themeFillTint="66"/>
          </w:tcPr>
          <w:p w:rsidR="00187651" w:rsidRPr="00973704" w:rsidRDefault="00187651" w:rsidP="00FD2383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3704">
              <w:rPr>
                <w:rFonts w:ascii="Times New Roman" w:hAnsi="Times New Roman"/>
                <w:b/>
                <w:sz w:val="24"/>
                <w:szCs w:val="24"/>
              </w:rPr>
              <w:t>Запрос</w:t>
            </w:r>
          </w:p>
        </w:tc>
      </w:tr>
      <w:tr w:rsidR="00187651" w:rsidRPr="00973704" w:rsidTr="00FD2383">
        <w:tc>
          <w:tcPr>
            <w:tcW w:w="655" w:type="pct"/>
          </w:tcPr>
          <w:p w:rsidR="00187651" w:rsidRPr="00973704" w:rsidRDefault="00187651" w:rsidP="00FD2383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45" w:type="pct"/>
          </w:tcPr>
          <w:p w:rsidR="00187651" w:rsidRPr="00973704" w:rsidRDefault="00187651" w:rsidP="00FD2383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04">
              <w:rPr>
                <w:rFonts w:ascii="Times New Roman" w:hAnsi="Times New Roman"/>
                <w:sz w:val="24"/>
                <w:szCs w:val="24"/>
              </w:rPr>
              <w:t xml:space="preserve">(Мишень &amp; Винтовка) | (Биатлон &amp; Лыжи) </w:t>
            </w:r>
          </w:p>
        </w:tc>
      </w:tr>
      <w:tr w:rsidR="00187651" w:rsidRPr="00973704" w:rsidTr="00FD2383">
        <w:trPr>
          <w:trHeight w:val="225"/>
        </w:trPr>
        <w:tc>
          <w:tcPr>
            <w:tcW w:w="655" w:type="pct"/>
          </w:tcPr>
          <w:p w:rsidR="00187651" w:rsidRPr="00973704" w:rsidRDefault="00187651" w:rsidP="00FD2383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45" w:type="pct"/>
          </w:tcPr>
          <w:p w:rsidR="00187651" w:rsidRPr="00973704" w:rsidRDefault="00187651" w:rsidP="00FD2383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04">
              <w:rPr>
                <w:rFonts w:ascii="Times New Roman" w:hAnsi="Times New Roman"/>
                <w:sz w:val="24"/>
                <w:szCs w:val="24"/>
              </w:rPr>
              <w:t>Мишень | Биатлон | Лыжи | Винтовка</w:t>
            </w:r>
          </w:p>
        </w:tc>
      </w:tr>
      <w:tr w:rsidR="00187651" w:rsidRPr="00973704" w:rsidTr="00FD2383">
        <w:tc>
          <w:tcPr>
            <w:tcW w:w="655" w:type="pct"/>
          </w:tcPr>
          <w:p w:rsidR="00187651" w:rsidRPr="00973704" w:rsidRDefault="00187651" w:rsidP="00FD2383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45" w:type="pct"/>
          </w:tcPr>
          <w:p w:rsidR="00187651" w:rsidRPr="00973704" w:rsidRDefault="00187651" w:rsidP="00FD2383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04">
              <w:rPr>
                <w:rFonts w:ascii="Times New Roman" w:hAnsi="Times New Roman"/>
                <w:sz w:val="24"/>
                <w:szCs w:val="24"/>
              </w:rPr>
              <w:t>Мишень &amp; Биатлон &amp; Лыжи</w:t>
            </w:r>
          </w:p>
        </w:tc>
      </w:tr>
      <w:tr w:rsidR="00187651" w:rsidRPr="00973704" w:rsidTr="00FD2383">
        <w:tc>
          <w:tcPr>
            <w:tcW w:w="655" w:type="pct"/>
          </w:tcPr>
          <w:p w:rsidR="00187651" w:rsidRPr="00973704" w:rsidRDefault="00187651" w:rsidP="00FD2383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45" w:type="pct"/>
          </w:tcPr>
          <w:p w:rsidR="00187651" w:rsidRPr="00973704" w:rsidRDefault="00187651" w:rsidP="00FD2383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3704">
              <w:rPr>
                <w:rFonts w:ascii="Times New Roman" w:hAnsi="Times New Roman"/>
                <w:sz w:val="24"/>
                <w:szCs w:val="24"/>
              </w:rPr>
              <w:t>Мишень &amp; Винтовка</w:t>
            </w:r>
          </w:p>
        </w:tc>
      </w:tr>
    </w:tbl>
    <w:p w:rsidR="00187651" w:rsidRPr="00973704" w:rsidRDefault="00187651" w:rsidP="00187651">
      <w:pPr>
        <w:spacing w:after="0"/>
        <w:jc w:val="both"/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73704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В ответе запишите четырёхзначное число, соответствующее по</w:t>
      </w:r>
      <w:r w:rsidRPr="00973704">
        <w:rPr>
          <w:rFonts w:ascii="Times New Roman" w:eastAsia="Calibri" w:hAnsi="Times New Roman" w:cs="Times New Roman"/>
          <w:sz w:val="24"/>
          <w:szCs w:val="24"/>
        </w:rPr>
        <w:t>ряд</w:t>
      </w:r>
      <w:r>
        <w:rPr>
          <w:rFonts w:ascii="Times New Roman" w:eastAsia="Calibri" w:hAnsi="Times New Roman" w:cs="Times New Roman"/>
          <w:sz w:val="24"/>
          <w:szCs w:val="24"/>
        </w:rPr>
        <w:t>ку за</w:t>
      </w:r>
      <w:r w:rsidRPr="00973704">
        <w:rPr>
          <w:rFonts w:ascii="Times New Roman" w:eastAsia="Calibri" w:hAnsi="Times New Roman" w:cs="Times New Roman"/>
          <w:sz w:val="24"/>
          <w:szCs w:val="24"/>
        </w:rPr>
        <w:t>п</w:t>
      </w:r>
      <w:r>
        <w:rPr>
          <w:rFonts w:ascii="Times New Roman" w:eastAsia="Calibri" w:hAnsi="Times New Roman" w:cs="Times New Roman"/>
          <w:sz w:val="24"/>
          <w:szCs w:val="24"/>
        </w:rPr>
        <w:t>росов, напри</w:t>
      </w:r>
      <w:r w:rsidRPr="00973704">
        <w:rPr>
          <w:rFonts w:ascii="Times New Roman" w:eastAsia="Calibri" w:hAnsi="Times New Roman" w:cs="Times New Roman"/>
          <w:sz w:val="24"/>
          <w:szCs w:val="24"/>
        </w:rPr>
        <w:t xml:space="preserve">мер, </w:t>
      </w:r>
      <w:r w:rsidRPr="00973704">
        <w:rPr>
          <w:rFonts w:ascii="Times New Roman" w:hAnsi="Times New Roman" w:cs="Times New Roman"/>
          <w:sz w:val="24"/>
          <w:szCs w:val="24"/>
        </w:rPr>
        <w:t>2413</w:t>
      </w:r>
      <w:r w:rsidRPr="00973704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Style w:val="a5"/>
        <w:tblW w:w="0" w:type="auto"/>
        <w:tblInd w:w="108" w:type="dxa"/>
        <w:shd w:val="clear" w:color="auto" w:fill="C2D69B" w:themeFill="accent3" w:themeFillTint="99"/>
        <w:tblLook w:val="04A0"/>
      </w:tblPr>
      <w:tblGrid>
        <w:gridCol w:w="989"/>
        <w:gridCol w:w="8474"/>
      </w:tblGrid>
      <w:tr w:rsidR="00187651" w:rsidRPr="00973704" w:rsidTr="00FD2383">
        <w:tc>
          <w:tcPr>
            <w:tcW w:w="993" w:type="dxa"/>
            <w:shd w:val="clear" w:color="auto" w:fill="C2D69B" w:themeFill="accent3" w:themeFillTint="99"/>
          </w:tcPr>
          <w:p w:rsidR="00187651" w:rsidRPr="00973704" w:rsidRDefault="00187651" w:rsidP="00FD238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704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8753" w:type="dxa"/>
            <w:shd w:val="clear" w:color="auto" w:fill="C2D69B" w:themeFill="accent3" w:themeFillTint="99"/>
          </w:tcPr>
          <w:p w:rsidR="00187651" w:rsidRPr="00973704" w:rsidRDefault="00187651" w:rsidP="00FD238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87651" w:rsidRDefault="00187651" w:rsidP="001876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FF0000"/>
        </w:rPr>
      </w:pPr>
    </w:p>
    <w:p w:rsidR="00187651" w:rsidRDefault="00187651" w:rsidP="0018765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FF0000"/>
        </w:rPr>
      </w:pPr>
    </w:p>
    <w:p w:rsidR="00187651" w:rsidRDefault="00187651" w:rsidP="001876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73704">
        <w:rPr>
          <w:rFonts w:ascii="Times New Roman" w:hAnsi="Times New Roman" w:cs="Times New Roman"/>
          <w:color w:val="FF0000"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Pr="00973704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Pr="00973704">
        <w:rPr>
          <w:rFonts w:ascii="Times New Roman" w:hAnsi="Times New Roman" w:cs="Times New Roman"/>
          <w:sz w:val="24"/>
          <w:szCs w:val="24"/>
        </w:rPr>
        <w:t>Дворник дядя Вася во время уборки двора обнаружил четыре обрывка бумаги. Его племянни</w:t>
      </w:r>
      <w:r>
        <w:rPr>
          <w:rFonts w:ascii="Times New Roman" w:hAnsi="Times New Roman" w:cs="Times New Roman"/>
          <w:sz w:val="24"/>
          <w:szCs w:val="24"/>
        </w:rPr>
        <w:t>к Петя сообразил, что на них записаны фрагменты одного IP-адре</w:t>
      </w:r>
      <w:r w:rsidRPr="00973704">
        <w:rPr>
          <w:rFonts w:ascii="Times New Roman" w:hAnsi="Times New Roman" w:cs="Times New Roman"/>
          <w:sz w:val="24"/>
          <w:szCs w:val="24"/>
        </w:rPr>
        <w:t xml:space="preserve">са. Для </w:t>
      </w:r>
      <w:r w:rsidRPr="00973704">
        <w:rPr>
          <w:rFonts w:ascii="Times New Roman" w:hAnsi="Times New Roman" w:cs="Times New Roman"/>
          <w:sz w:val="24"/>
          <w:szCs w:val="24"/>
        </w:rPr>
        <w:lastRenderedPageBreak/>
        <w:t>удобства все фрагменты  сообразительный Петя обозначил буквами</w:t>
      </w:r>
      <w:proofErr w:type="gramStart"/>
      <w:r w:rsidRPr="00973704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973704">
        <w:rPr>
          <w:rFonts w:ascii="Times New Roman" w:hAnsi="Times New Roman" w:cs="Times New Roman"/>
          <w:sz w:val="24"/>
          <w:szCs w:val="24"/>
        </w:rPr>
        <w:t>, Б, В, и Г. Помогите Пете восстановить IP-адрес.</w:t>
      </w:r>
    </w:p>
    <w:p w:rsidR="00187651" w:rsidRDefault="00187651" w:rsidP="0018765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6248400" cy="1095208"/>
            <wp:effectExtent l="1905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3639" t="59144" r="23173" b="295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9353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7651" w:rsidRPr="00973704" w:rsidRDefault="00187651" w:rsidP="001876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ответе укажите последо</w:t>
      </w:r>
      <w:r w:rsidRPr="0057743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ательность букв, обозначающих фрагменты, в порядке, соответ</w:t>
      </w:r>
      <w:r>
        <w:rPr>
          <w:rFonts w:ascii="Times New Roman" w:hAnsi="Times New Roman" w:cs="Times New Roman"/>
          <w:sz w:val="24"/>
          <w:szCs w:val="24"/>
        </w:rPr>
        <w:softHyphen/>
        <w:t>ствующем IP-адре</w:t>
      </w:r>
      <w:r w:rsidRPr="00577430">
        <w:rPr>
          <w:rFonts w:ascii="Times New Roman" w:hAnsi="Times New Roman" w:cs="Times New Roman"/>
          <w:sz w:val="24"/>
          <w:szCs w:val="24"/>
        </w:rPr>
        <w:t>су.</w:t>
      </w:r>
    </w:p>
    <w:tbl>
      <w:tblPr>
        <w:tblStyle w:val="a5"/>
        <w:tblW w:w="0" w:type="auto"/>
        <w:tblInd w:w="108" w:type="dxa"/>
        <w:shd w:val="clear" w:color="auto" w:fill="C2D69B" w:themeFill="accent3" w:themeFillTint="99"/>
        <w:tblLook w:val="04A0"/>
      </w:tblPr>
      <w:tblGrid>
        <w:gridCol w:w="989"/>
        <w:gridCol w:w="8474"/>
      </w:tblGrid>
      <w:tr w:rsidR="00187651" w:rsidRPr="00973704" w:rsidTr="00FD2383">
        <w:tc>
          <w:tcPr>
            <w:tcW w:w="993" w:type="dxa"/>
            <w:shd w:val="clear" w:color="auto" w:fill="C2D69B" w:themeFill="accent3" w:themeFillTint="99"/>
          </w:tcPr>
          <w:p w:rsidR="00187651" w:rsidRPr="00973704" w:rsidRDefault="00187651" w:rsidP="00FD238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3704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  <w:tc>
          <w:tcPr>
            <w:tcW w:w="8753" w:type="dxa"/>
            <w:shd w:val="clear" w:color="auto" w:fill="C2D69B" w:themeFill="accent3" w:themeFillTint="99"/>
          </w:tcPr>
          <w:p w:rsidR="00187651" w:rsidRPr="00973704" w:rsidRDefault="00187651" w:rsidP="00FD238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87651" w:rsidRDefault="00187651" w:rsidP="00187651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87651" w:rsidSect="00951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7651"/>
    <w:rsid w:val="00076538"/>
    <w:rsid w:val="00187651"/>
    <w:rsid w:val="00554BB6"/>
    <w:rsid w:val="00660B0F"/>
    <w:rsid w:val="00951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65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87651"/>
  </w:style>
  <w:style w:type="paragraph" w:styleId="a3">
    <w:name w:val="Normal (Web)"/>
    <w:basedOn w:val="a"/>
    <w:uiPriority w:val="99"/>
    <w:unhideWhenUsed/>
    <w:rsid w:val="00187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87651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1876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187651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rsid w:val="00187651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87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76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319</Words>
  <Characters>1822</Characters>
  <Application>Microsoft Office Word</Application>
  <DocSecurity>0</DocSecurity>
  <Lines>15</Lines>
  <Paragraphs>4</Paragraphs>
  <ScaleCrop>false</ScaleCrop>
  <Company>Hewlett-Packard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Солнышко</dc:creator>
  <cp:keywords/>
  <dc:description/>
  <cp:lastModifiedBy>Солнышко</cp:lastModifiedBy>
  <cp:revision>2</cp:revision>
  <dcterms:created xsi:type="dcterms:W3CDTF">2016-12-02T16:18:00Z</dcterms:created>
  <dcterms:modified xsi:type="dcterms:W3CDTF">2016-12-02T16:22:00Z</dcterms:modified>
</cp:coreProperties>
</file>